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4105" w14:textId="19375C2E" w:rsidR="003D06FC" w:rsidRPr="00D17565" w:rsidRDefault="00D17565" w:rsidP="003D06FC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en-US"/>
        </w:rPr>
      </w:pPr>
      <w:r w:rsidRPr="00D17565">
        <w:rPr>
          <w:rFonts w:ascii="Verdana" w:eastAsia="Calibri" w:hAnsi="Verdana" w:cs="Times New Roman"/>
          <w:b/>
          <w:sz w:val="20"/>
          <w:szCs w:val="20"/>
          <w:lang w:val="en-US"/>
        </w:rPr>
        <w:t>Appendix No 7</w:t>
      </w:r>
    </w:p>
    <w:p w14:paraId="735C3BE6" w14:textId="77777777" w:rsidR="003D06FC" w:rsidRPr="00D17565" w:rsidRDefault="003D06FC" w:rsidP="003D06FC">
      <w:pPr>
        <w:keepNext/>
        <w:keepLines/>
        <w:spacing w:after="0" w:line="240" w:lineRule="auto"/>
        <w:ind w:left="2124" w:firstLine="708"/>
        <w:jc w:val="both"/>
        <w:rPr>
          <w:rFonts w:ascii="Verdana" w:eastAsia="Calibri" w:hAnsi="Verdana" w:cs="Arial"/>
          <w:b/>
          <w:caps/>
          <w:sz w:val="20"/>
          <w:szCs w:val="20"/>
          <w:lang w:val="en-US"/>
        </w:rPr>
      </w:pPr>
      <w:r w:rsidRPr="00D17565">
        <w:rPr>
          <w:rFonts w:ascii="Verdana" w:eastAsia="Calibri" w:hAnsi="Verdana" w:cs="Arial"/>
          <w:sz w:val="20"/>
          <w:szCs w:val="20"/>
          <w:lang w:val="en-US"/>
        </w:rPr>
        <w:t xml:space="preserve"> </w:t>
      </w:r>
      <w:r w:rsidRPr="00D17565">
        <w:rPr>
          <w:rFonts w:ascii="Verdana" w:eastAsia="Calibri" w:hAnsi="Verdana" w:cs="Arial"/>
          <w:sz w:val="20"/>
          <w:szCs w:val="20"/>
          <w:lang w:val="en-US"/>
        </w:rPr>
        <w:tab/>
      </w:r>
      <w:r w:rsidRPr="00D17565">
        <w:rPr>
          <w:rFonts w:ascii="Verdana" w:eastAsia="Calibri" w:hAnsi="Verdana" w:cs="Arial"/>
          <w:sz w:val="20"/>
          <w:szCs w:val="20"/>
          <w:lang w:val="en-US"/>
        </w:rPr>
        <w:tab/>
      </w:r>
      <w:r w:rsidRPr="00D17565">
        <w:rPr>
          <w:rFonts w:ascii="Verdana" w:eastAsia="Calibri" w:hAnsi="Verdana" w:cs="Arial"/>
          <w:sz w:val="20"/>
          <w:szCs w:val="20"/>
          <w:lang w:val="en-US"/>
        </w:rPr>
        <w:tab/>
      </w:r>
      <w:r w:rsidRPr="00D17565">
        <w:rPr>
          <w:rFonts w:ascii="Verdana" w:eastAsia="Calibri" w:hAnsi="Verdana" w:cs="Arial"/>
          <w:sz w:val="20"/>
          <w:szCs w:val="20"/>
          <w:lang w:val="en-US"/>
        </w:rPr>
        <w:tab/>
      </w:r>
      <w:r w:rsidRPr="00D17565">
        <w:rPr>
          <w:rFonts w:ascii="Verdana" w:eastAsia="Calibri" w:hAnsi="Verdana" w:cs="Arial"/>
          <w:sz w:val="20"/>
          <w:szCs w:val="20"/>
          <w:lang w:val="en-US"/>
        </w:rPr>
        <w:tab/>
      </w:r>
      <w:r w:rsidRPr="00D17565">
        <w:rPr>
          <w:rFonts w:ascii="Verdana" w:eastAsia="Calibri" w:hAnsi="Verdana" w:cs="Arial"/>
          <w:sz w:val="16"/>
          <w:szCs w:val="16"/>
          <w:lang w:val="en-US"/>
        </w:rPr>
        <w:t xml:space="preserve"> </w:t>
      </w:r>
    </w:p>
    <w:p w14:paraId="3472D3A7" w14:textId="24993BF0" w:rsidR="003D06FC" w:rsidRPr="00D17565" w:rsidRDefault="00D17565" w:rsidP="00D17565">
      <w:pPr>
        <w:keepNext/>
        <w:keepLines/>
        <w:spacing w:after="0" w:line="240" w:lineRule="auto"/>
        <w:jc w:val="center"/>
        <w:rPr>
          <w:rFonts w:ascii="Verdana" w:eastAsia="Calibri" w:hAnsi="Verdana" w:cs="Arial"/>
          <w:b/>
          <w:smallCaps/>
          <w:sz w:val="20"/>
          <w:szCs w:val="20"/>
          <w:lang w:val="en-GB"/>
        </w:rPr>
      </w:pPr>
      <w:bookmarkStart w:id="0" w:name="_Hlk30516396"/>
      <w:r w:rsidRPr="00D17565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t xml:space="preserve">APPLICATION TO </w:t>
      </w:r>
      <w:sdt>
        <w:sdtPr>
          <w:rPr>
            <w:rFonts w:ascii="Verdana" w:eastAsia="Calibri" w:hAnsi="Verdana" w:cs="Times New Roman"/>
            <w:b/>
            <w:smallCaps/>
            <w:sz w:val="20"/>
            <w:szCs w:val="18"/>
            <w:lang w:val="en-GB"/>
          </w:rPr>
          <w:id w:val="1262106132"/>
          <w:placeholder>
            <w:docPart w:val="DefaultPlaceholder_-1854013440"/>
          </w:placeholder>
        </w:sdtPr>
        <w:sdtEndPr/>
        <w:sdtContent>
          <w:r w:rsidRPr="00D17565">
            <w:rPr>
              <w:rFonts w:ascii="Verdana" w:eastAsia="Calibri" w:hAnsi="Verdana" w:cs="Times New Roman"/>
              <w:b/>
              <w:smallCaps/>
              <w:sz w:val="20"/>
              <w:szCs w:val="18"/>
              <w:lang w:val="en-GB"/>
            </w:rPr>
            <w:t>SET/CHANGE</w:t>
          </w:r>
        </w:sdtContent>
      </w:sdt>
      <w:r w:rsidRPr="00D17565">
        <w:rPr>
          <w:rFonts w:ascii="Verdana" w:eastAsia="Calibri" w:hAnsi="Verdana" w:cs="Arial"/>
          <w:b/>
          <w:smallCaps/>
          <w:sz w:val="20"/>
          <w:szCs w:val="20"/>
          <w:vertAlign w:val="superscript"/>
          <w:lang w:val="en-GB"/>
        </w:rPr>
        <w:footnoteReference w:id="1"/>
      </w:r>
      <w:r w:rsidRPr="00D17565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t xml:space="preserve"> THE BRACKET FOR THE DAILY NUMBER</w:t>
      </w:r>
      <w:r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br/>
      </w:r>
      <w:r w:rsidRPr="00D17565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t>OF OPERATIONS ON ORDERS TO THE PRODUCTION SYSTEM</w:t>
      </w:r>
      <w:r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br/>
      </w:r>
      <w:r w:rsidRPr="00D17565">
        <w:rPr>
          <w:rFonts w:ascii="Verdana" w:eastAsia="Calibri" w:hAnsi="Verdana" w:cs="Times New Roman"/>
          <w:b/>
          <w:smallCaps/>
          <w:sz w:val="20"/>
          <w:szCs w:val="18"/>
          <w:lang w:val="en-GB"/>
        </w:rPr>
        <w:t>OF THE M7 TRADING SYSTEM</w:t>
      </w:r>
    </w:p>
    <w:bookmarkEnd w:id="0"/>
    <w:p w14:paraId="342E7321" w14:textId="77777777" w:rsidR="003D06FC" w:rsidRPr="00D17565" w:rsidRDefault="003D06FC" w:rsidP="003D06FC">
      <w:pPr>
        <w:keepNext/>
        <w:keepLines/>
        <w:spacing w:after="0" w:line="240" w:lineRule="auto"/>
        <w:jc w:val="center"/>
        <w:rPr>
          <w:rFonts w:ascii="Verdana" w:eastAsia="Calibri" w:hAnsi="Verdana" w:cs="Arial"/>
          <w:b/>
          <w:smallCaps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3D06FC" w:rsidRPr="003D06FC" w14:paraId="219569B0" w14:textId="77777777" w:rsidTr="00426E82">
        <w:trPr>
          <w:trHeight w:val="274"/>
        </w:trPr>
        <w:tc>
          <w:tcPr>
            <w:tcW w:w="8926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5037B12" w14:textId="7949A137" w:rsidR="003D06FC" w:rsidRPr="003D06FC" w:rsidRDefault="00D17565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D17565">
              <w:rPr>
                <w:rFonts w:ascii="Verdana" w:eastAsia="Calibri" w:hAnsi="Verdana" w:cs="Arial"/>
                <w:b/>
                <w:sz w:val="18"/>
                <w:szCs w:val="18"/>
              </w:rPr>
              <w:t>Applicant’s details</w:t>
            </w:r>
          </w:p>
        </w:tc>
      </w:tr>
      <w:tr w:rsidR="003D06FC" w:rsidRPr="0096154F" w14:paraId="568B8581" w14:textId="77777777" w:rsidTr="00426E82">
        <w:trPr>
          <w:trHeight w:val="1240"/>
        </w:trPr>
        <w:tc>
          <w:tcPr>
            <w:tcW w:w="8926" w:type="dxa"/>
          </w:tcPr>
          <w:p w14:paraId="7C043A0F" w14:textId="151155BF" w:rsidR="003D06FC" w:rsidRPr="00BE096B" w:rsidRDefault="0050698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Company name</w:t>
            </w:r>
            <w:r w:rsidR="003D06FC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153849786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908918209"/>
                    <w:placeholder>
                      <w:docPart w:val="A5AAFF5DDB044CEE9CCC5DAA0ED14FF9"/>
                    </w:placeholder>
                    <w:showingPlcHdr/>
                  </w:sdtPr>
                  <w:sdtEndPr/>
                  <w:sdtContent>
                    <w:r w:rsidR="00BE096B" w:rsidRPr="00BE096B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49344956" w14:textId="309BFF64" w:rsidR="003D06FC" w:rsidRPr="00BE096B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A</w:t>
            </w:r>
            <w:r w:rsidR="0050698C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d</w:t>
            </w: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dres</w:t>
            </w:r>
            <w:r w:rsidR="0050698C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s</w:t>
            </w: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5852694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477458387"/>
                    <w:placeholder>
                      <w:docPart w:val="344B201B5B7B410781F94A64F34CA529"/>
                    </w:placeholder>
                    <w:showingPlcHdr/>
                  </w:sdtPr>
                  <w:sdtEndPr/>
                  <w:sdtContent>
                    <w:r w:rsidR="00BE096B" w:rsidRPr="00BE096B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75EE33B1" w14:textId="7111604C" w:rsidR="003D06FC" w:rsidRPr="00BE096B" w:rsidRDefault="0050698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Phone (business)</w:t>
            </w:r>
            <w:r w:rsidR="003D06FC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1635900650"/>
                <w:placeholder>
                  <w:docPart w:val="DefaultPlaceholder_-1854013440"/>
                </w:placeholder>
              </w:sdtPr>
              <w:sdtEndPr/>
              <w:sdtContent>
                <w:r w:rsidR="00704816" w:rsidRPr="00ED2341">
                  <w:rPr>
                    <w:i/>
                    <w:iCs/>
                    <w:sz w:val="14"/>
                    <w:szCs w:val="20"/>
                    <w:lang w:val="en-US"/>
                  </w:rPr>
                  <w:t>please specify the year</w:t>
                </w:r>
              </w:sdtContent>
            </w:sdt>
          </w:p>
          <w:p w14:paraId="4E420A21" w14:textId="5DD46CC0" w:rsidR="003D06FC" w:rsidRPr="00BE096B" w:rsidRDefault="0050698C" w:rsidP="003D06FC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sz w:val="10"/>
                <w:szCs w:val="20"/>
                <w:lang w:val="en-US"/>
              </w:rPr>
            </w:pP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E</w:t>
            </w:r>
            <w:r w:rsidR="003D06FC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mail </w:t>
            </w:r>
            <w:r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(business)</w:t>
            </w:r>
            <w:r w:rsidR="003D06FC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>:</w:t>
            </w:r>
            <w:r w:rsidR="00EE72F3" w:rsidRPr="00BE096B">
              <w:rPr>
                <w:rFonts w:ascii="Verdana" w:eastAsia="Calibri" w:hAnsi="Verdana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-674235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81420818"/>
                    <w:placeholder>
                      <w:docPart w:val="E3B6E67EEA2A4BE5B9E364B282B0B4A9"/>
                    </w:placeholder>
                    <w:showingPlcHdr/>
                  </w:sdtPr>
                  <w:sdtEndPr/>
                  <w:sdtContent>
                    <w:r w:rsidR="00BE096B" w:rsidRPr="00BE096B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3D06FC" w:rsidRPr="0096154F" w14:paraId="6D7A01C6" w14:textId="77777777" w:rsidTr="00426E82">
        <w:trPr>
          <w:trHeight w:val="315"/>
        </w:trPr>
        <w:tc>
          <w:tcPr>
            <w:tcW w:w="8926" w:type="dxa"/>
            <w:shd w:val="clear" w:color="auto" w:fill="E7E6E6"/>
            <w:vAlign w:val="center"/>
          </w:tcPr>
          <w:p w14:paraId="418D86D2" w14:textId="5A61D313" w:rsidR="003D06FC" w:rsidRPr="00704816" w:rsidRDefault="0050698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</w:pPr>
            <w:r w:rsidRPr="00704816"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  <w:t>M7 TRADING SYSTEM: BRACKET FOR THE DAILY LIMIT OF OPERATIONS ON ORDERS</w:t>
            </w:r>
          </w:p>
        </w:tc>
      </w:tr>
      <w:tr w:rsidR="003D06FC" w:rsidRPr="0096154F" w14:paraId="7111AF11" w14:textId="77777777" w:rsidTr="00426E82">
        <w:trPr>
          <w:trHeight w:val="491"/>
        </w:trPr>
        <w:tc>
          <w:tcPr>
            <w:tcW w:w="8926" w:type="dxa"/>
          </w:tcPr>
          <w:p w14:paraId="7CA300D0" w14:textId="674187CD" w:rsidR="003D06FC" w:rsidRPr="0050698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(</w:t>
            </w:r>
            <w:r w:rsidR="0050698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DLOO concerns all activities of the Exchange Member jointly</w:t>
            </w:r>
            <w:r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)</w:t>
            </w:r>
          </w:p>
          <w:p w14:paraId="14631D62" w14:textId="77777777" w:rsidR="003D06FC" w:rsidRPr="0050698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  <w:p w14:paraId="2A63AA42" w14:textId="77777777" w:rsidR="00704816" w:rsidRDefault="00704816" w:rsidP="00704816">
            <w:pPr>
              <w:ind w:right="146"/>
              <w:rPr>
                <w:i/>
                <w:iCs/>
                <w:sz w:val="14"/>
                <w:szCs w:val="20"/>
                <w:lang w:val="en-US"/>
              </w:rPr>
            </w:pPr>
            <w:r w:rsidRPr="005B4CB8">
              <w:rPr>
                <w:lang w:val="en-US"/>
              </w:rPr>
              <w:t>I request to establish/change the DLOZ</w:t>
            </w:r>
            <w:r>
              <w:rPr>
                <w:lang w:val="en-US"/>
              </w:rPr>
              <w:t xml:space="preserve"> </w:t>
            </w:r>
            <w:r w:rsidRPr="005B4CB8">
              <w:rPr>
                <w:lang w:val="en-US"/>
              </w:rPr>
              <w:t xml:space="preserve">range from: (please indicate) </w:t>
            </w:r>
            <w:r>
              <w:rPr>
                <w:lang w:val="en-US"/>
              </w:rPr>
              <w:t xml:space="preserve"> </w:t>
            </w:r>
          </w:p>
          <w:p w14:paraId="6DE47963" w14:textId="6C52C170" w:rsidR="003D06FC" w:rsidRPr="00BE096B" w:rsidRDefault="0096154F" w:rsidP="00704816">
            <w:pPr>
              <w:ind w:right="146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21426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04816" w:rsidRPr="005B4CB8">
              <w:rPr>
                <w:lang w:val="en-US"/>
              </w:rPr>
              <w:t xml:space="preserve">1st quarter </w:t>
            </w:r>
            <w:r w:rsidR="00704816">
              <w:rPr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49755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04816" w:rsidRPr="005B4CB8">
              <w:rPr>
                <w:lang w:val="en-US"/>
              </w:rPr>
              <w:t>2nd quarter</w:t>
            </w:r>
            <w:r w:rsidR="00704816">
              <w:rPr>
                <w:lang w:val="en-US"/>
              </w:rPr>
              <w:t xml:space="preserve"> </w:t>
            </w:r>
            <w:r w:rsidR="00704816" w:rsidRPr="005B4CB8">
              <w:rPr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40016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04816" w:rsidRPr="005B4CB8">
              <w:rPr>
                <w:lang w:val="en-US"/>
              </w:rPr>
              <w:t>3rd quarter</w:t>
            </w:r>
            <w:r w:rsidR="00704816">
              <w:rPr>
                <w:lang w:val="en-US"/>
              </w:rPr>
              <w:t xml:space="preserve"> </w:t>
            </w:r>
            <w:r w:rsidR="00704816" w:rsidRPr="005B4CB8">
              <w:rPr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5120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04816" w:rsidRPr="005B4CB8">
              <w:rPr>
                <w:lang w:val="en-US"/>
              </w:rPr>
              <w:t xml:space="preserve">4th quarter </w:t>
            </w:r>
            <w:r w:rsidR="00704816">
              <w:rPr>
                <w:lang w:val="en-US"/>
              </w:rPr>
              <w:t xml:space="preserve">  </w:t>
            </w:r>
            <w:r w:rsidR="00704816" w:rsidRPr="005B4CB8">
              <w:rPr>
                <w:lang w:val="en-US"/>
              </w:rPr>
              <w:t>of the year:</w:t>
            </w:r>
            <w:r w:rsidR="00704816">
              <w:rPr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20"/>
                  <w:szCs w:val="20"/>
                </w:rPr>
                <w:id w:val="578409809"/>
                <w:placeholder>
                  <w:docPart w:val="431CF57C0EA844588919C95651E6F4EC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521945675"/>
                    <w:placeholder>
                      <w:docPart w:val="183CD1AF3D97462DB16B86B708DD0116"/>
                    </w:placeholder>
                    <w:showingPlcHdr/>
                  </w:sdtPr>
                  <w:sdtEndPr/>
                  <w:sdtContent>
                    <w:r w:rsidR="00704816" w:rsidRPr="00ED2341">
                      <w:rPr>
                        <w:i/>
                        <w:iCs/>
                        <w:sz w:val="14"/>
                        <w:szCs w:val="20"/>
                        <w:lang w:val="en-US"/>
                      </w:rPr>
                      <w:t>please specify the year</w:t>
                    </w:r>
                  </w:sdtContent>
                </w:sdt>
              </w:sdtContent>
            </w:sdt>
          </w:p>
        </w:tc>
      </w:tr>
      <w:tr w:rsidR="003D06FC" w:rsidRPr="0050698C" w14:paraId="58A1499F" w14:textId="77777777" w:rsidTr="00426E82">
        <w:trPr>
          <w:trHeight w:val="1357"/>
        </w:trPr>
        <w:tc>
          <w:tcPr>
            <w:tcW w:w="8926" w:type="dxa"/>
          </w:tcPr>
          <w:p w14:paraId="4E7612CA" w14:textId="77777777" w:rsidR="003D06FC" w:rsidRPr="0050698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</w:pPr>
          </w:p>
          <w:p w14:paraId="22BBB3B7" w14:textId="04639AC4" w:rsidR="003D06FC" w:rsidRPr="0050698C" w:rsidRDefault="0050698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</w:pPr>
            <w:r w:rsidRPr="0050698C">
              <w:rPr>
                <w:rFonts w:ascii="Verdana" w:eastAsia="Calibri" w:hAnsi="Verdana" w:cs="Times New Roman"/>
                <w:b/>
                <w:sz w:val="18"/>
                <w:szCs w:val="18"/>
                <w:lang w:val="en-GB"/>
              </w:rPr>
              <w:t xml:space="preserve">Selected limit </w:t>
            </w:r>
            <w:r w:rsidRPr="0050698C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(indicate the selected bracket</w:t>
            </w:r>
            <w:r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)</w:t>
            </w:r>
            <w:r w:rsidR="003D06FC" w:rsidRPr="0050698C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>:</w:t>
            </w:r>
          </w:p>
          <w:p w14:paraId="15EA2F47" w14:textId="77777777" w:rsidR="003D06FC" w:rsidRPr="0050698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  <w:p w14:paraId="54246852" w14:textId="398FAD8E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81020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6D0C59" w:rsidRPr="006D0C59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1 – 3 000</w:t>
            </w:r>
          </w:p>
          <w:p w14:paraId="13C2EE1B" w14:textId="6B4C495E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2781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6D0C59" w:rsidRPr="006D0C59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3 001 - 4 500</w:t>
            </w:r>
          </w:p>
          <w:p w14:paraId="38352CE5" w14:textId="4400699C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56883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6D0C59" w:rsidRPr="006D0C59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4 501 - 6 500</w:t>
            </w:r>
          </w:p>
          <w:p w14:paraId="6B0811AC" w14:textId="3DBC384A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92060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6D0C59" w:rsidRPr="006D0C59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6 501 - 10 000</w:t>
            </w:r>
          </w:p>
          <w:p w14:paraId="2F9AF470" w14:textId="06685180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626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10 001 - 20 000</w:t>
            </w:r>
          </w:p>
          <w:p w14:paraId="66A03764" w14:textId="6B0B5BA3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4301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20 001 - 30 000</w:t>
            </w:r>
          </w:p>
          <w:p w14:paraId="2B79D4D7" w14:textId="2DC768A3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20437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30 001 - 40 000</w:t>
            </w:r>
          </w:p>
          <w:p w14:paraId="7BE709F4" w14:textId="560608C2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4909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40 001 - 50 000</w:t>
            </w:r>
          </w:p>
          <w:p w14:paraId="6975CB47" w14:textId="408AE89F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1731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50 001 - 60 000</w:t>
            </w:r>
          </w:p>
          <w:p w14:paraId="67044386" w14:textId="2C0AF60D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9696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60 001 - 70 000</w:t>
            </w:r>
          </w:p>
          <w:p w14:paraId="299F58A1" w14:textId="3B8E25D7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7840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70 001 - 80 000</w:t>
            </w:r>
          </w:p>
          <w:p w14:paraId="6117D002" w14:textId="574E9021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02251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80 001 - 90 000</w:t>
            </w:r>
          </w:p>
          <w:p w14:paraId="6993CD6B" w14:textId="7BFC38D2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8162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90 001 - 105 000</w:t>
            </w:r>
          </w:p>
          <w:p w14:paraId="663C62E7" w14:textId="161CD3A4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26689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105 001 - 120 000</w:t>
            </w:r>
          </w:p>
          <w:p w14:paraId="35AB1A60" w14:textId="6AEFFE16" w:rsidR="003D06FC" w:rsidRPr="0050698C" w:rsidRDefault="00BC7E1D" w:rsidP="0096154F">
            <w:pPr>
              <w:keepNext/>
              <w:keepLines/>
              <w:spacing w:before="120" w:after="12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7787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FC" w:rsidRPr="0050698C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D06FC" w:rsidRPr="0050698C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D06FC" w:rsidRPr="0050698C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120 001 - 135 000</w:t>
            </w:r>
          </w:p>
          <w:p w14:paraId="001FA248" w14:textId="77777777" w:rsidR="003D06FC" w:rsidRPr="0050698C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D06FC" w:rsidRPr="0096154F" w14:paraId="2FBA5569" w14:textId="77777777" w:rsidTr="00426E82">
        <w:trPr>
          <w:trHeight w:val="1261"/>
        </w:trPr>
        <w:tc>
          <w:tcPr>
            <w:tcW w:w="8926" w:type="dxa"/>
          </w:tcPr>
          <w:p w14:paraId="08A3A9E8" w14:textId="70CAC76B" w:rsidR="003D06FC" w:rsidRPr="00704816" w:rsidRDefault="0050698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  <w:r w:rsidRPr="0050698C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Your signature is also a confirmation that you have read the </w:t>
            </w:r>
            <w:r w:rsidR="00B55E28" w:rsidRPr="00B55E28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privacy notice published on the public TGE’s website: </w:t>
            </w:r>
            <w:hyperlink r:id="rId6" w:history="1">
              <w:r w:rsidR="005B367F" w:rsidRPr="00AE4074">
                <w:rPr>
                  <w:rStyle w:val="Hipercze"/>
                  <w:rFonts w:ascii="Verdana" w:eastAsia="Calibri" w:hAnsi="Verdana" w:cs="Times New Roman"/>
                  <w:sz w:val="18"/>
                  <w:szCs w:val="18"/>
                  <w:lang w:val="en-GB"/>
                </w:rPr>
                <w:t>https://tge.pl/Privacy-policy</w:t>
              </w:r>
            </w:hyperlink>
            <w:r w:rsidR="005B367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.</w:t>
            </w:r>
            <w:r w:rsidR="00B55E28" w:rsidRPr="00B55E28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 </w:t>
            </w:r>
          </w:p>
          <w:p w14:paraId="09B9D305" w14:textId="77777777" w:rsidR="003D06FC" w:rsidRPr="00704816" w:rsidRDefault="003D06FC" w:rsidP="003D06FC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  <w:p w14:paraId="38E120F6" w14:textId="2B3A4858" w:rsidR="003D06FC" w:rsidRPr="0050698C" w:rsidRDefault="003D06FC" w:rsidP="003D06FC">
            <w:pPr>
              <w:keepNext/>
              <w:keepLines/>
              <w:spacing w:line="240" w:lineRule="auto"/>
              <w:jc w:val="right"/>
              <w:rPr>
                <w:rFonts w:ascii="Verdana" w:eastAsia="Calibri" w:hAnsi="Verdana" w:cs="Times New Roman"/>
                <w:i/>
                <w:sz w:val="14"/>
                <w:szCs w:val="18"/>
                <w:lang w:val="en-US"/>
              </w:rPr>
            </w:pPr>
            <w:r w:rsidRPr="0050698C">
              <w:rPr>
                <w:rFonts w:ascii="Verdana" w:eastAsia="Calibri" w:hAnsi="Verdana" w:cs="Arial"/>
                <w:sz w:val="14"/>
                <w:szCs w:val="14"/>
                <w:lang w:val="en-US"/>
              </w:rPr>
              <w:t>...................................................................................................</w:t>
            </w:r>
            <w:r w:rsidRPr="0050698C">
              <w:rPr>
                <w:rFonts w:ascii="Verdana" w:eastAsia="Calibri" w:hAnsi="Verdana" w:cs="Arial"/>
                <w:sz w:val="16"/>
                <w:szCs w:val="16"/>
                <w:lang w:val="en-US"/>
              </w:rPr>
              <w:br/>
            </w:r>
            <w:r w:rsidRPr="0050698C">
              <w:rPr>
                <w:rFonts w:ascii="Verdana" w:eastAsia="Calibri" w:hAnsi="Verdana" w:cs="Arial"/>
                <w:i/>
                <w:sz w:val="14"/>
                <w:szCs w:val="17"/>
                <w:lang w:val="en-US"/>
              </w:rPr>
              <w:t>/</w:t>
            </w:r>
            <w:r w:rsidR="0050698C" w:rsidRPr="0050698C">
              <w:rPr>
                <w:rFonts w:ascii="Verdana" w:eastAsia="Calibri" w:hAnsi="Verdana" w:cs="Times New Roman"/>
                <w:i/>
                <w:sz w:val="14"/>
                <w:szCs w:val="18"/>
                <w:lang w:val="en-GB"/>
              </w:rPr>
              <w:t>date and signatures of persons authorised to represent the Applicant</w:t>
            </w:r>
            <w:r w:rsidRPr="0050698C">
              <w:rPr>
                <w:rFonts w:ascii="Verdana" w:eastAsia="Calibri" w:hAnsi="Verdana" w:cs="Arial"/>
                <w:i/>
                <w:sz w:val="14"/>
                <w:szCs w:val="17"/>
                <w:lang w:val="en-US"/>
              </w:rPr>
              <w:t xml:space="preserve">/    </w:t>
            </w:r>
          </w:p>
        </w:tc>
      </w:tr>
    </w:tbl>
    <w:p w14:paraId="1A6B6108" w14:textId="77777777" w:rsidR="003D06FC" w:rsidRPr="0050698C" w:rsidRDefault="003D06FC" w:rsidP="003D06FC">
      <w:pPr>
        <w:keepNext/>
        <w:keepLines/>
        <w:spacing w:after="0" w:line="240" w:lineRule="auto"/>
        <w:ind w:left="-426"/>
        <w:jc w:val="both"/>
        <w:rPr>
          <w:rFonts w:ascii="Verdana" w:eastAsia="Calibri" w:hAnsi="Verdana" w:cs="Times New Roman"/>
          <w:sz w:val="18"/>
          <w:szCs w:val="18"/>
          <w:lang w:val="en-US" w:eastAsia="pl-PL"/>
        </w:rPr>
      </w:pPr>
    </w:p>
    <w:p w14:paraId="2476391D" w14:textId="77777777" w:rsidR="003D06FC" w:rsidRPr="0050698C" w:rsidRDefault="003D06FC" w:rsidP="003D06FC">
      <w:pPr>
        <w:keepNext/>
        <w:keepLines/>
        <w:spacing w:after="0" w:line="240" w:lineRule="auto"/>
        <w:ind w:left="-426"/>
        <w:jc w:val="both"/>
        <w:rPr>
          <w:rFonts w:ascii="Verdana" w:eastAsia="Calibri" w:hAnsi="Verdana" w:cs="Times New Roman"/>
          <w:sz w:val="18"/>
          <w:szCs w:val="18"/>
          <w:lang w:val="en-US" w:eastAsia="pl-PL"/>
        </w:rPr>
      </w:pPr>
    </w:p>
    <w:p w14:paraId="6679D2C4" w14:textId="77777777" w:rsidR="003D06FC" w:rsidRPr="0050698C" w:rsidRDefault="003D06FC" w:rsidP="003D06FC">
      <w:pPr>
        <w:keepNext/>
        <w:keepLines/>
        <w:spacing w:after="80" w:line="240" w:lineRule="auto"/>
        <w:ind w:left="-426"/>
        <w:jc w:val="both"/>
        <w:rPr>
          <w:rFonts w:ascii="Verdana" w:eastAsia="Calibri" w:hAnsi="Verdana" w:cs="Times New Roman"/>
          <w:sz w:val="18"/>
          <w:szCs w:val="18"/>
          <w:lang w:val="en-US" w:eastAsia="pl-PL"/>
        </w:rPr>
      </w:pPr>
    </w:p>
    <w:p w14:paraId="20859732" w14:textId="1A20FC5E" w:rsidR="00D04DF2" w:rsidRPr="0050698C" w:rsidRDefault="00D04DF2" w:rsidP="0050698C">
      <w:pPr>
        <w:keepNext/>
        <w:keepLines/>
        <w:spacing w:after="80" w:line="240" w:lineRule="auto"/>
        <w:jc w:val="both"/>
        <w:rPr>
          <w:rFonts w:ascii="Verdana" w:eastAsia="Calibri" w:hAnsi="Verdana" w:cs="Arial"/>
          <w:i/>
          <w:iCs/>
          <w:sz w:val="14"/>
          <w:szCs w:val="14"/>
          <w:lang w:val="en-GB"/>
        </w:rPr>
      </w:pPr>
    </w:p>
    <w:sectPr w:rsidR="00D04DF2" w:rsidRPr="005069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874C4" w14:textId="77777777" w:rsidR="0072549D" w:rsidRDefault="0072549D" w:rsidP="00CD555D">
      <w:pPr>
        <w:spacing w:after="0" w:line="240" w:lineRule="auto"/>
      </w:pPr>
      <w:r>
        <w:separator/>
      </w:r>
    </w:p>
  </w:endnote>
  <w:endnote w:type="continuationSeparator" w:id="0">
    <w:p w14:paraId="236F3B71" w14:textId="77777777" w:rsidR="0072549D" w:rsidRDefault="0072549D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1643" w14:textId="77777777" w:rsidR="0072549D" w:rsidRDefault="0072549D" w:rsidP="00CD555D">
      <w:pPr>
        <w:spacing w:after="0" w:line="240" w:lineRule="auto"/>
      </w:pPr>
      <w:r>
        <w:separator/>
      </w:r>
    </w:p>
  </w:footnote>
  <w:footnote w:type="continuationSeparator" w:id="0">
    <w:p w14:paraId="1B92202A" w14:textId="77777777" w:rsidR="0072549D" w:rsidRDefault="0072549D" w:rsidP="00CD555D">
      <w:pPr>
        <w:spacing w:after="0" w:line="240" w:lineRule="auto"/>
      </w:pPr>
      <w:r>
        <w:continuationSeparator/>
      </w:r>
    </w:p>
  </w:footnote>
  <w:footnote w:id="1">
    <w:p w14:paraId="6823971C" w14:textId="77777777" w:rsidR="00D17565" w:rsidRPr="0050698C" w:rsidRDefault="00D17565" w:rsidP="00D17565">
      <w:pPr>
        <w:pStyle w:val="Tekstprzypisudolnego"/>
        <w:rPr>
          <w:rFonts w:ascii="Verdana" w:hAnsi="Verdana"/>
          <w:sz w:val="14"/>
          <w:szCs w:val="14"/>
          <w:lang w:val="en-US"/>
        </w:rPr>
      </w:pPr>
      <w:r w:rsidRPr="0050698C">
        <w:rPr>
          <w:rStyle w:val="Odwoanieprzypisudolnego"/>
          <w:rFonts w:ascii="Verdana" w:hAnsi="Verdana"/>
          <w:sz w:val="14"/>
          <w:szCs w:val="14"/>
        </w:rPr>
        <w:footnoteRef/>
      </w:r>
      <w:r w:rsidRPr="0050698C">
        <w:rPr>
          <w:rFonts w:ascii="Verdana" w:hAnsi="Verdana"/>
          <w:sz w:val="14"/>
          <w:szCs w:val="14"/>
          <w:lang w:val="en-US"/>
        </w:rPr>
        <w:t xml:space="preserve"> Delete if not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LJa1SiAJpVSX7jmS28cCGtyCH27u/x96GdP1nnOphWSAGbqmWbdJUD+n4D0jUv63KYic08oCietGChIcMGfyw==" w:salt="OiIrmw/s+epMIKl/0Int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46A60"/>
    <w:rsid w:val="00064C9A"/>
    <w:rsid w:val="001018C0"/>
    <w:rsid w:val="00192194"/>
    <w:rsid w:val="0022150A"/>
    <w:rsid w:val="00254705"/>
    <w:rsid w:val="00312140"/>
    <w:rsid w:val="00376281"/>
    <w:rsid w:val="003C23AD"/>
    <w:rsid w:val="003D06FC"/>
    <w:rsid w:val="004819A5"/>
    <w:rsid w:val="004B1733"/>
    <w:rsid w:val="0050698C"/>
    <w:rsid w:val="005101AA"/>
    <w:rsid w:val="00555AC2"/>
    <w:rsid w:val="005B367F"/>
    <w:rsid w:val="005C6115"/>
    <w:rsid w:val="005D0309"/>
    <w:rsid w:val="006D0C59"/>
    <w:rsid w:val="00704816"/>
    <w:rsid w:val="0072549D"/>
    <w:rsid w:val="00733EC9"/>
    <w:rsid w:val="00736BB5"/>
    <w:rsid w:val="0077551A"/>
    <w:rsid w:val="007E60BE"/>
    <w:rsid w:val="00860A80"/>
    <w:rsid w:val="008C7DBB"/>
    <w:rsid w:val="008E4CCB"/>
    <w:rsid w:val="0096154F"/>
    <w:rsid w:val="00A630AB"/>
    <w:rsid w:val="00B55E28"/>
    <w:rsid w:val="00B9228C"/>
    <w:rsid w:val="00BB09C6"/>
    <w:rsid w:val="00BC7E1D"/>
    <w:rsid w:val="00BE096B"/>
    <w:rsid w:val="00CD555D"/>
    <w:rsid w:val="00CF696F"/>
    <w:rsid w:val="00D04DF2"/>
    <w:rsid w:val="00D159B7"/>
    <w:rsid w:val="00D17565"/>
    <w:rsid w:val="00D57B4C"/>
    <w:rsid w:val="00DE4D0E"/>
    <w:rsid w:val="00E464B2"/>
    <w:rsid w:val="00EA6355"/>
    <w:rsid w:val="00EE72F3"/>
    <w:rsid w:val="00F31881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paragraph" w:styleId="Poprawka">
    <w:name w:val="Revision"/>
    <w:hidden/>
    <w:uiPriority w:val="99"/>
    <w:semiHidden/>
    <w:rsid w:val="00B55E2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B36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e.pl/Privacy-poli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605E-85F3-45C0-88C1-1E218336494E}"/>
      </w:docPartPr>
      <w:docPartBody>
        <w:p w:rsidR="00C9027B" w:rsidRDefault="006B28AE"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AAFF5DDB044CEE9CCC5DAA0ED14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3AE4A-7D63-4ABF-826C-5C2EF4C29486}"/>
      </w:docPartPr>
      <w:docPartBody>
        <w:p w:rsidR="00C9027B" w:rsidRDefault="00C8212D" w:rsidP="00C8212D">
          <w:pPr>
            <w:pStyle w:val="A5AAFF5DDB044CEE9CCC5DAA0ED14FF9"/>
          </w:pPr>
          <w:r w:rsidRPr="00BE096B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344B201B5B7B410781F94A64F34CA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B0485-69E2-426C-B0CA-65E247A7B876}"/>
      </w:docPartPr>
      <w:docPartBody>
        <w:p w:rsidR="00C9027B" w:rsidRDefault="00C8212D" w:rsidP="00C8212D">
          <w:pPr>
            <w:pStyle w:val="344B201B5B7B410781F94A64F34CA529"/>
          </w:pPr>
          <w:r w:rsidRPr="00BE096B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E3B6E67EEA2A4BE5B9E364B282B0B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48ED2-138D-47B7-A4E0-3F89B19F8949}"/>
      </w:docPartPr>
      <w:docPartBody>
        <w:p w:rsidR="00C9027B" w:rsidRDefault="00C8212D" w:rsidP="00C8212D">
          <w:pPr>
            <w:pStyle w:val="E3B6E67EEA2A4BE5B9E364B282B0B4A9"/>
          </w:pPr>
          <w:r w:rsidRPr="00BE096B">
            <w:rPr>
              <w:rFonts w:ascii="Verdana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431CF57C0EA844588919C95651E6F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DFDDA7-96D0-4542-A745-5147B149322B}"/>
      </w:docPartPr>
      <w:docPartBody>
        <w:p w:rsidR="00C8212D" w:rsidRDefault="00C8212D" w:rsidP="00C8212D">
          <w:pPr>
            <w:pStyle w:val="431CF57C0EA844588919C95651E6F4EC"/>
          </w:pPr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3CD1AF3D97462DB16B86B708DD0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83BB8-13FE-4D02-AAF6-C074285ED125}"/>
      </w:docPartPr>
      <w:docPartBody>
        <w:p w:rsidR="00C8212D" w:rsidRDefault="00C8212D" w:rsidP="00C8212D">
          <w:pPr>
            <w:pStyle w:val="183CD1AF3D97462DB16B86B708DD01161"/>
          </w:pPr>
          <w:r w:rsidRPr="00ED2341">
            <w:rPr>
              <w:i/>
              <w:iCs/>
              <w:sz w:val="14"/>
              <w:szCs w:val="20"/>
              <w:lang w:val="en-US"/>
            </w:rPr>
            <w:t>please specify the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046A60"/>
    <w:rsid w:val="000A45D1"/>
    <w:rsid w:val="00125E9E"/>
    <w:rsid w:val="001E7FF0"/>
    <w:rsid w:val="00262F72"/>
    <w:rsid w:val="004B3EC8"/>
    <w:rsid w:val="005C6115"/>
    <w:rsid w:val="006B28AE"/>
    <w:rsid w:val="009E1F46"/>
    <w:rsid w:val="00BB09C6"/>
    <w:rsid w:val="00BD346B"/>
    <w:rsid w:val="00C8212D"/>
    <w:rsid w:val="00C9027B"/>
    <w:rsid w:val="00D24D09"/>
    <w:rsid w:val="00D827B1"/>
    <w:rsid w:val="00F1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212D"/>
    <w:rPr>
      <w:color w:val="808080"/>
    </w:rPr>
  </w:style>
  <w:style w:type="paragraph" w:customStyle="1" w:styleId="431CF57C0EA844588919C95651E6F4EC">
    <w:name w:val="431CF57C0EA844588919C95651E6F4EC"/>
    <w:rsid w:val="00C821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AFF5DDB044CEE9CCC5DAA0ED14FF9">
    <w:name w:val="A5AAFF5DDB044CEE9CCC5DAA0ED14FF9"/>
    <w:rsid w:val="00C8212D"/>
    <w:rPr>
      <w:rFonts w:eastAsiaTheme="minorHAnsi"/>
      <w:lang w:eastAsia="en-US"/>
    </w:rPr>
  </w:style>
  <w:style w:type="paragraph" w:customStyle="1" w:styleId="344B201B5B7B410781F94A64F34CA529">
    <w:name w:val="344B201B5B7B410781F94A64F34CA529"/>
    <w:rsid w:val="00C8212D"/>
    <w:rPr>
      <w:rFonts w:eastAsiaTheme="minorHAnsi"/>
      <w:lang w:eastAsia="en-US"/>
    </w:rPr>
  </w:style>
  <w:style w:type="paragraph" w:customStyle="1" w:styleId="E3B6E67EEA2A4BE5B9E364B282B0B4A9">
    <w:name w:val="E3B6E67EEA2A4BE5B9E364B282B0B4A9"/>
    <w:rsid w:val="00C8212D"/>
    <w:rPr>
      <w:rFonts w:eastAsiaTheme="minorHAnsi"/>
      <w:lang w:eastAsia="en-US"/>
    </w:rPr>
  </w:style>
  <w:style w:type="paragraph" w:customStyle="1" w:styleId="183CD1AF3D97462DB16B86B708DD01161">
    <w:name w:val="183CD1AF3D97462DB16B86B708DD01161"/>
    <w:rsid w:val="00C821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22</cp:revision>
  <dcterms:created xsi:type="dcterms:W3CDTF">2022-10-20T07:35:00Z</dcterms:created>
  <dcterms:modified xsi:type="dcterms:W3CDTF">2025-07-23T14:27:00Z</dcterms:modified>
</cp:coreProperties>
</file>